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9A" w:rsidRPr="00AB4A9A" w:rsidRDefault="00AB4A9A" w:rsidP="00AB4A9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B4A9A">
        <w:rPr>
          <w:rFonts w:ascii="Arial" w:hAnsi="Arial" w:cs="Arial"/>
          <w:b/>
          <w:color w:val="000000"/>
          <w:sz w:val="24"/>
          <w:szCs w:val="24"/>
        </w:rPr>
        <w:t>ЧЕКАНИХИНСКИЙ СЕЛЬСКИЙ СОВЕТ ДЕПУТАТОВ</w:t>
      </w:r>
    </w:p>
    <w:p w:rsidR="00AB4A9A" w:rsidRPr="00AB4A9A" w:rsidRDefault="00AB4A9A" w:rsidP="00AB4A9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B4A9A">
        <w:rPr>
          <w:rFonts w:ascii="Arial" w:hAnsi="Arial" w:cs="Arial"/>
          <w:b/>
          <w:color w:val="000000"/>
          <w:sz w:val="24"/>
          <w:szCs w:val="24"/>
        </w:rPr>
        <w:t>УСТЬ-ПРИСТАНСКОГО РАЙОНА АЛТАЙСКОГО КРАЯ</w:t>
      </w:r>
    </w:p>
    <w:p w:rsidR="00AB4A9A" w:rsidRPr="00AB4A9A" w:rsidRDefault="00AB4A9A" w:rsidP="00AB4A9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0253D" w:rsidRPr="00B964C4" w:rsidRDefault="00AB4A9A" w:rsidP="00AB4A9A">
      <w:pPr>
        <w:jc w:val="center"/>
        <w:rPr>
          <w:rFonts w:ascii="Arial" w:hAnsi="Arial" w:cs="Arial"/>
          <w:b/>
          <w:sz w:val="24"/>
          <w:szCs w:val="24"/>
        </w:rPr>
      </w:pPr>
      <w:r w:rsidRPr="00AB4A9A">
        <w:rPr>
          <w:rFonts w:ascii="Arial" w:hAnsi="Arial" w:cs="Arial"/>
          <w:b/>
          <w:color w:val="000000"/>
          <w:sz w:val="24"/>
          <w:szCs w:val="24"/>
        </w:rPr>
        <w:t>ДЕВЯТАЯ   ОЧЕРЕДНАЯ  СЕССИЯ  ВОСЬМОГО  СОЗЫВА</w:t>
      </w:r>
    </w:p>
    <w:p w:rsidR="0040253D" w:rsidRPr="00B964C4" w:rsidRDefault="0040253D" w:rsidP="0040253D">
      <w:pPr>
        <w:jc w:val="center"/>
        <w:rPr>
          <w:rFonts w:ascii="Arial" w:hAnsi="Arial" w:cs="Arial"/>
          <w:b/>
          <w:sz w:val="24"/>
          <w:szCs w:val="24"/>
        </w:rPr>
      </w:pPr>
      <w:r w:rsidRPr="00B964C4">
        <w:rPr>
          <w:rFonts w:ascii="Arial" w:hAnsi="Arial" w:cs="Arial"/>
          <w:b/>
          <w:sz w:val="24"/>
          <w:szCs w:val="24"/>
        </w:rPr>
        <w:t>РЕШЕНИЕ</w:t>
      </w:r>
    </w:p>
    <w:p w:rsidR="003D2EB3" w:rsidRDefault="003D2EB3" w:rsidP="0040253D">
      <w:pPr>
        <w:rPr>
          <w:rFonts w:ascii="Arial" w:hAnsi="Arial" w:cs="Arial"/>
          <w:b/>
          <w:sz w:val="24"/>
          <w:szCs w:val="24"/>
        </w:rPr>
      </w:pPr>
    </w:p>
    <w:p w:rsidR="0040253D" w:rsidRPr="00B964C4" w:rsidRDefault="0040253D" w:rsidP="003D2EB3">
      <w:pPr>
        <w:ind w:firstLine="708"/>
        <w:rPr>
          <w:rFonts w:ascii="Arial" w:hAnsi="Arial" w:cs="Arial"/>
          <w:b/>
          <w:sz w:val="24"/>
          <w:szCs w:val="24"/>
        </w:rPr>
      </w:pPr>
      <w:r w:rsidRPr="00B964C4">
        <w:rPr>
          <w:rFonts w:ascii="Arial" w:hAnsi="Arial" w:cs="Arial"/>
          <w:b/>
          <w:sz w:val="24"/>
          <w:szCs w:val="24"/>
        </w:rPr>
        <w:t>от 2</w:t>
      </w:r>
      <w:r w:rsidR="0012770F">
        <w:rPr>
          <w:rFonts w:ascii="Arial" w:hAnsi="Arial" w:cs="Arial"/>
          <w:b/>
          <w:sz w:val="24"/>
          <w:szCs w:val="24"/>
        </w:rPr>
        <w:t>6</w:t>
      </w:r>
      <w:r w:rsidRPr="00B964C4">
        <w:rPr>
          <w:rFonts w:ascii="Arial" w:hAnsi="Arial" w:cs="Arial"/>
          <w:b/>
          <w:sz w:val="24"/>
          <w:szCs w:val="24"/>
        </w:rPr>
        <w:t xml:space="preserve"> декабря 202</w:t>
      </w:r>
      <w:r w:rsidR="00AB4A9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года</w:t>
      </w:r>
      <w:r w:rsidRPr="00B964C4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B964C4">
        <w:rPr>
          <w:rFonts w:ascii="Arial" w:hAnsi="Arial" w:cs="Arial"/>
          <w:b/>
          <w:sz w:val="24"/>
          <w:szCs w:val="24"/>
        </w:rPr>
        <w:tab/>
      </w:r>
      <w:r w:rsidRPr="00B964C4">
        <w:rPr>
          <w:rFonts w:ascii="Arial" w:hAnsi="Arial" w:cs="Arial"/>
          <w:b/>
          <w:sz w:val="24"/>
          <w:szCs w:val="24"/>
        </w:rPr>
        <w:tab/>
      </w:r>
      <w:r w:rsidRPr="00B964C4">
        <w:rPr>
          <w:rFonts w:ascii="Arial" w:hAnsi="Arial" w:cs="Arial"/>
          <w:b/>
          <w:sz w:val="24"/>
          <w:szCs w:val="24"/>
        </w:rPr>
        <w:tab/>
      </w:r>
      <w:r w:rsidRPr="00B964C4">
        <w:rPr>
          <w:rFonts w:ascii="Arial" w:hAnsi="Arial" w:cs="Arial"/>
          <w:b/>
          <w:sz w:val="24"/>
          <w:szCs w:val="24"/>
        </w:rPr>
        <w:tab/>
        <w:t xml:space="preserve">   </w:t>
      </w:r>
      <w:r w:rsidR="003D2EB3">
        <w:rPr>
          <w:rFonts w:ascii="Arial" w:hAnsi="Arial" w:cs="Arial"/>
          <w:b/>
          <w:sz w:val="24"/>
          <w:szCs w:val="24"/>
        </w:rPr>
        <w:t xml:space="preserve">                </w:t>
      </w:r>
      <w:r w:rsidRPr="00B964C4">
        <w:rPr>
          <w:rFonts w:ascii="Arial" w:hAnsi="Arial" w:cs="Arial"/>
          <w:b/>
          <w:sz w:val="24"/>
          <w:szCs w:val="24"/>
        </w:rPr>
        <w:t xml:space="preserve">№ </w:t>
      </w:r>
      <w:r w:rsidR="00AB4A9A">
        <w:rPr>
          <w:rFonts w:ascii="Arial" w:hAnsi="Arial" w:cs="Arial"/>
          <w:b/>
          <w:sz w:val="24"/>
          <w:szCs w:val="24"/>
        </w:rPr>
        <w:t>10</w:t>
      </w:r>
    </w:p>
    <w:p w:rsidR="0040253D" w:rsidRPr="00B964C4" w:rsidRDefault="0040253D" w:rsidP="0040253D">
      <w:pPr>
        <w:jc w:val="center"/>
        <w:rPr>
          <w:rFonts w:ascii="Arial" w:hAnsi="Arial" w:cs="Arial"/>
          <w:b/>
          <w:sz w:val="24"/>
          <w:szCs w:val="24"/>
        </w:rPr>
      </w:pPr>
      <w:r w:rsidRPr="00B964C4">
        <w:rPr>
          <w:rFonts w:ascii="Arial" w:hAnsi="Arial" w:cs="Arial"/>
          <w:b/>
          <w:color w:val="000000" w:themeColor="text1"/>
          <w:sz w:val="24"/>
          <w:szCs w:val="24"/>
        </w:rPr>
        <w:t>с. Чеканиха</w:t>
      </w:r>
    </w:p>
    <w:p w:rsidR="0040253D" w:rsidRDefault="0040253D" w:rsidP="0040253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0253D" w:rsidRPr="00B964C4" w:rsidRDefault="0040253D" w:rsidP="0040253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64C4">
        <w:rPr>
          <w:rFonts w:ascii="Arial" w:hAnsi="Arial" w:cs="Arial"/>
          <w:b/>
          <w:bCs/>
          <w:sz w:val="24"/>
          <w:szCs w:val="24"/>
        </w:rPr>
        <w:t>О бюджете сельского поселения Администрация</w:t>
      </w:r>
    </w:p>
    <w:p w:rsidR="0040253D" w:rsidRPr="00B964C4" w:rsidRDefault="0040253D" w:rsidP="0040253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64C4">
        <w:rPr>
          <w:rFonts w:ascii="Arial" w:hAnsi="Arial" w:cs="Arial"/>
          <w:b/>
          <w:bCs/>
          <w:sz w:val="24"/>
          <w:szCs w:val="24"/>
        </w:rPr>
        <w:t>Чеканихинского сельсовета Усть - Пристанского</w:t>
      </w:r>
    </w:p>
    <w:p w:rsidR="0040253D" w:rsidRPr="00B964C4" w:rsidRDefault="0040253D" w:rsidP="0040253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4"/>
          <w:szCs w:val="24"/>
        </w:rPr>
      </w:pPr>
      <w:r w:rsidRPr="00B964C4">
        <w:rPr>
          <w:rFonts w:ascii="Arial" w:hAnsi="Arial" w:cs="Arial"/>
          <w:b/>
          <w:bCs/>
          <w:sz w:val="24"/>
          <w:szCs w:val="24"/>
        </w:rPr>
        <w:t>района Алтайского края на 202</w:t>
      </w:r>
      <w:r w:rsidR="00AB4A9A">
        <w:rPr>
          <w:rFonts w:ascii="Arial" w:hAnsi="Arial" w:cs="Arial"/>
          <w:b/>
          <w:bCs/>
          <w:sz w:val="24"/>
          <w:szCs w:val="24"/>
        </w:rPr>
        <w:t>4</w:t>
      </w:r>
      <w:r w:rsidRPr="00B964C4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40253D" w:rsidRPr="00B964C4" w:rsidRDefault="0040253D" w:rsidP="0040253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</w:p>
    <w:p w:rsidR="0040253D" w:rsidRPr="00B964C4" w:rsidRDefault="0040253D" w:rsidP="004025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64C4">
        <w:rPr>
          <w:rFonts w:ascii="Arial" w:hAnsi="Arial" w:cs="Arial"/>
          <w:sz w:val="24"/>
          <w:szCs w:val="24"/>
        </w:rPr>
        <w:t xml:space="preserve">В соответствии со статьей 23 Устава  муниципального образования Чеканихинский сельсовет  Усть-Пристанского района  Алтайского края  Чеканихинский сельский  Совет депутатов  </w:t>
      </w:r>
    </w:p>
    <w:p w:rsidR="0040253D" w:rsidRPr="00B964C4" w:rsidRDefault="0040253D" w:rsidP="0040253D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B964C4">
        <w:rPr>
          <w:rFonts w:ascii="Arial" w:hAnsi="Arial" w:cs="Arial"/>
          <w:sz w:val="24"/>
          <w:szCs w:val="24"/>
        </w:rPr>
        <w:t>РЕШИЛ:</w:t>
      </w:r>
    </w:p>
    <w:p w:rsidR="0040253D" w:rsidRPr="00B964C4" w:rsidRDefault="0040253D" w:rsidP="0040253D">
      <w:pPr>
        <w:pStyle w:val="a3"/>
        <w:numPr>
          <w:ilvl w:val="0"/>
          <w:numId w:val="1"/>
        </w:numPr>
        <w:ind w:left="851" w:hanging="567"/>
        <w:jc w:val="both"/>
        <w:rPr>
          <w:rFonts w:ascii="Arial" w:hAnsi="Arial" w:cs="Arial"/>
        </w:rPr>
      </w:pPr>
      <w:r w:rsidRPr="00B964C4">
        <w:rPr>
          <w:rFonts w:ascii="Arial" w:hAnsi="Arial" w:cs="Arial"/>
        </w:rPr>
        <w:t>Утвердить решение  «О бюджете   муниципального  образования Чеканихинский сельсовет Усть-Пристанского района Алтайского края на  202</w:t>
      </w:r>
      <w:r w:rsidR="00AB4A9A">
        <w:rPr>
          <w:rFonts w:ascii="Arial" w:hAnsi="Arial" w:cs="Arial"/>
        </w:rPr>
        <w:t>4</w:t>
      </w:r>
      <w:r w:rsidRPr="00B964C4">
        <w:rPr>
          <w:rFonts w:ascii="Arial" w:hAnsi="Arial" w:cs="Arial"/>
        </w:rPr>
        <w:t xml:space="preserve"> год».</w:t>
      </w:r>
    </w:p>
    <w:p w:rsidR="0040253D" w:rsidRPr="00B964C4" w:rsidRDefault="0040253D" w:rsidP="0040253D">
      <w:pPr>
        <w:pStyle w:val="a3"/>
        <w:numPr>
          <w:ilvl w:val="0"/>
          <w:numId w:val="1"/>
        </w:numPr>
        <w:ind w:left="851" w:hanging="567"/>
        <w:jc w:val="both"/>
        <w:rPr>
          <w:rFonts w:ascii="Arial" w:hAnsi="Arial" w:cs="Arial"/>
        </w:rPr>
      </w:pPr>
      <w:r w:rsidRPr="00B964C4">
        <w:rPr>
          <w:rFonts w:ascii="Arial" w:hAnsi="Arial" w:cs="Arial"/>
        </w:rPr>
        <w:t>Направить указанное решение главе сельсовета И.П. Князевой для подписания и обнародования в установленном порядке.</w:t>
      </w:r>
    </w:p>
    <w:p w:rsidR="0040253D" w:rsidRPr="00B964C4" w:rsidRDefault="0040253D" w:rsidP="0040253D">
      <w:pPr>
        <w:pStyle w:val="a3"/>
        <w:ind w:left="851" w:hanging="567"/>
        <w:jc w:val="both"/>
        <w:rPr>
          <w:rFonts w:ascii="Arial" w:hAnsi="Arial" w:cs="Arial"/>
        </w:rPr>
      </w:pPr>
    </w:p>
    <w:p w:rsidR="0040253D" w:rsidRPr="00B964C4" w:rsidRDefault="0040253D" w:rsidP="0040253D">
      <w:pPr>
        <w:pStyle w:val="a3"/>
        <w:numPr>
          <w:ilvl w:val="0"/>
          <w:numId w:val="1"/>
        </w:numPr>
        <w:ind w:left="851" w:hanging="567"/>
        <w:jc w:val="both"/>
        <w:rPr>
          <w:rFonts w:ascii="Arial" w:hAnsi="Arial" w:cs="Arial"/>
        </w:rPr>
      </w:pPr>
      <w:r w:rsidRPr="00B964C4">
        <w:rPr>
          <w:rFonts w:ascii="Arial" w:hAnsi="Arial" w:cs="Arial"/>
        </w:rPr>
        <w:t xml:space="preserve"> </w:t>
      </w:r>
      <w:proofErr w:type="gramStart"/>
      <w:r w:rsidRPr="00B964C4">
        <w:rPr>
          <w:rFonts w:ascii="Arial" w:hAnsi="Arial" w:cs="Arial"/>
        </w:rPr>
        <w:t>Контроль за</w:t>
      </w:r>
      <w:proofErr w:type="gramEnd"/>
      <w:r w:rsidRPr="00B964C4">
        <w:rPr>
          <w:rFonts w:ascii="Arial" w:hAnsi="Arial" w:cs="Arial"/>
        </w:rPr>
        <w:t xml:space="preserve"> исполнением настоящего решения  возложить на председателя </w:t>
      </w:r>
      <w:r w:rsidR="007B6A69" w:rsidRPr="007B6A69">
        <w:rPr>
          <w:rFonts w:ascii="Arial" w:hAnsi="Arial" w:cs="Arial"/>
        </w:rPr>
        <w:t xml:space="preserve">постоянной комиссии по бюджету, налоговой, кредитной, экономической и социальной политике и вопросам правопорядка </w:t>
      </w:r>
      <w:r w:rsidRPr="00B964C4">
        <w:rPr>
          <w:rFonts w:ascii="Arial" w:hAnsi="Arial" w:cs="Arial"/>
        </w:rPr>
        <w:t>(</w:t>
      </w:r>
      <w:r w:rsidR="007B6A69">
        <w:rPr>
          <w:rFonts w:ascii="Arial" w:hAnsi="Arial" w:cs="Arial"/>
        </w:rPr>
        <w:t>Волову З.Ю.)</w:t>
      </w:r>
    </w:p>
    <w:p w:rsidR="0040253D" w:rsidRPr="00B964C4" w:rsidRDefault="0040253D" w:rsidP="0040253D">
      <w:pPr>
        <w:jc w:val="both"/>
        <w:rPr>
          <w:rFonts w:ascii="Arial" w:hAnsi="Arial" w:cs="Arial"/>
          <w:sz w:val="24"/>
          <w:szCs w:val="24"/>
        </w:rPr>
      </w:pPr>
    </w:p>
    <w:p w:rsidR="0040253D" w:rsidRPr="00B964C4" w:rsidRDefault="0040253D" w:rsidP="0040253D">
      <w:pPr>
        <w:jc w:val="both"/>
        <w:rPr>
          <w:rFonts w:ascii="Arial" w:hAnsi="Arial" w:cs="Arial"/>
          <w:sz w:val="24"/>
          <w:szCs w:val="24"/>
        </w:rPr>
      </w:pPr>
    </w:p>
    <w:p w:rsidR="0040253D" w:rsidRPr="00B964C4" w:rsidRDefault="0040253D" w:rsidP="007B6A69">
      <w:pPr>
        <w:pStyle w:val="ConsNormal"/>
        <w:ind w:firstLine="0"/>
        <w:rPr>
          <w:rFonts w:cs="Arial"/>
          <w:sz w:val="24"/>
          <w:szCs w:val="24"/>
        </w:rPr>
      </w:pPr>
      <w:r w:rsidRPr="00B964C4">
        <w:rPr>
          <w:rFonts w:cs="Arial"/>
          <w:sz w:val="24"/>
          <w:szCs w:val="24"/>
        </w:rPr>
        <w:t xml:space="preserve">Председатель сельского Совета депутатов         </w:t>
      </w:r>
      <w:r w:rsidRPr="00B964C4">
        <w:rPr>
          <w:rFonts w:cs="Arial"/>
          <w:sz w:val="24"/>
          <w:szCs w:val="24"/>
        </w:rPr>
        <w:tab/>
      </w:r>
      <w:r w:rsidRPr="00B964C4">
        <w:rPr>
          <w:rFonts w:cs="Arial"/>
          <w:sz w:val="24"/>
          <w:szCs w:val="24"/>
        </w:rPr>
        <w:tab/>
      </w:r>
      <w:r w:rsidR="007B6A69">
        <w:rPr>
          <w:rFonts w:cs="Arial"/>
          <w:sz w:val="24"/>
          <w:szCs w:val="24"/>
        </w:rPr>
        <w:t xml:space="preserve">        </w:t>
      </w:r>
      <w:r w:rsidRPr="00B964C4">
        <w:rPr>
          <w:rFonts w:cs="Arial"/>
          <w:sz w:val="24"/>
          <w:szCs w:val="24"/>
        </w:rPr>
        <w:t xml:space="preserve">    </w:t>
      </w:r>
      <w:r w:rsidR="007B6A69">
        <w:rPr>
          <w:rFonts w:cs="Arial"/>
          <w:sz w:val="24"/>
          <w:szCs w:val="24"/>
        </w:rPr>
        <w:t xml:space="preserve">Е.А. </w:t>
      </w:r>
      <w:r w:rsidRPr="00B964C4">
        <w:rPr>
          <w:rFonts w:cs="Arial"/>
          <w:sz w:val="24"/>
          <w:szCs w:val="24"/>
        </w:rPr>
        <w:t xml:space="preserve">Быченко </w:t>
      </w:r>
    </w:p>
    <w:p w:rsidR="0040253D" w:rsidRPr="00B964C4" w:rsidRDefault="0040253D" w:rsidP="007B6A69">
      <w:pPr>
        <w:pStyle w:val="ConsNormal"/>
        <w:ind w:firstLine="0"/>
        <w:jc w:val="center"/>
        <w:rPr>
          <w:rFonts w:cs="Arial"/>
          <w:sz w:val="24"/>
          <w:szCs w:val="24"/>
        </w:rPr>
      </w:pPr>
    </w:p>
    <w:p w:rsidR="0040253D" w:rsidRDefault="0040253D" w:rsidP="00B17613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253D" w:rsidRDefault="0040253D" w:rsidP="00B17613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253D" w:rsidRDefault="0040253D" w:rsidP="00B17613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253D" w:rsidRDefault="0040253D" w:rsidP="00B17613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253D" w:rsidRDefault="0040253D" w:rsidP="00B17613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253D" w:rsidRDefault="0040253D" w:rsidP="00B17613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6A69" w:rsidRDefault="007B6A69" w:rsidP="00B17613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A50" w:rsidRPr="00523AC5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AC5">
        <w:rPr>
          <w:rFonts w:ascii="Times New Roman" w:hAnsi="Times New Roman" w:cs="Times New Roman"/>
          <w:b/>
          <w:sz w:val="28"/>
          <w:szCs w:val="28"/>
        </w:rPr>
        <w:lastRenderedPageBreak/>
        <w:t>ЧЕКАНИХИНСКИЙ СЕЛЬСКИЙ СОВЕТ ДЕПУТАТОВ</w:t>
      </w:r>
    </w:p>
    <w:p w:rsidR="006A6A50" w:rsidRPr="00523AC5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AC5">
        <w:rPr>
          <w:rFonts w:ascii="Times New Roman" w:hAnsi="Times New Roman" w:cs="Times New Roman"/>
          <w:b/>
          <w:sz w:val="28"/>
          <w:szCs w:val="28"/>
        </w:rPr>
        <w:t>УСТЬ-ПРИСТАНСКОГО РАЙОНА АЛТАЙСКОГО КРАЯ</w:t>
      </w:r>
    </w:p>
    <w:p w:rsidR="006A6A50" w:rsidRPr="00523AC5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AC5">
        <w:rPr>
          <w:rFonts w:ascii="Times New Roman" w:hAnsi="Times New Roman" w:cs="Times New Roman"/>
          <w:b/>
          <w:sz w:val="28"/>
          <w:szCs w:val="28"/>
        </w:rPr>
        <w:t>ДЕВЯТАЯ   ОЧЕРЕДНАЯ  СЕССИЯ  ВОСЬМОГО  СОЗЫВА</w:t>
      </w:r>
    </w:p>
    <w:p w:rsidR="006A6A50" w:rsidRPr="00523AC5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A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6A50" w:rsidRPr="00523AC5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A50" w:rsidRPr="00523AC5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AC5">
        <w:rPr>
          <w:rFonts w:ascii="Times New Roman" w:hAnsi="Times New Roman" w:cs="Times New Roman"/>
          <w:b/>
          <w:sz w:val="28"/>
          <w:szCs w:val="28"/>
        </w:rPr>
        <w:t xml:space="preserve">от 22 декабря 2023 года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23AC5">
        <w:rPr>
          <w:rFonts w:ascii="Times New Roman" w:hAnsi="Times New Roman" w:cs="Times New Roman"/>
          <w:b/>
          <w:sz w:val="28"/>
          <w:szCs w:val="28"/>
        </w:rPr>
        <w:t xml:space="preserve"> с. Чеканиха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AC5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026B2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23AC5">
        <w:rPr>
          <w:rFonts w:ascii="Times New Roman" w:hAnsi="Times New Roman" w:cs="Times New Roman"/>
          <w:b/>
          <w:sz w:val="28"/>
          <w:szCs w:val="28"/>
        </w:rPr>
        <w:t xml:space="preserve">     № 10</w:t>
      </w:r>
    </w:p>
    <w:p w:rsidR="00026B2B" w:rsidRPr="00523AC5" w:rsidRDefault="00026B2B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A50" w:rsidRPr="00523AC5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6A50" w:rsidRPr="00523AC5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AC5">
        <w:rPr>
          <w:rFonts w:ascii="Times New Roman" w:hAnsi="Times New Roman" w:cs="Times New Roman"/>
          <w:b/>
          <w:bCs/>
          <w:sz w:val="28"/>
          <w:szCs w:val="28"/>
        </w:rPr>
        <w:t>О бюджете сельского поселения Администрация</w:t>
      </w:r>
    </w:p>
    <w:p w:rsidR="006A6A50" w:rsidRPr="00523AC5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AC5">
        <w:rPr>
          <w:rFonts w:ascii="Times New Roman" w:hAnsi="Times New Roman" w:cs="Times New Roman"/>
          <w:b/>
          <w:bCs/>
          <w:sz w:val="28"/>
          <w:szCs w:val="28"/>
        </w:rPr>
        <w:t>Чеканихинского сельсовета Усть - Пристанского</w:t>
      </w:r>
    </w:p>
    <w:p w:rsidR="006A6A50" w:rsidRPr="00523AC5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C5">
        <w:rPr>
          <w:rFonts w:ascii="Times New Roman" w:hAnsi="Times New Roman" w:cs="Times New Roman"/>
          <w:b/>
          <w:bCs/>
          <w:sz w:val="28"/>
          <w:szCs w:val="28"/>
        </w:rPr>
        <w:t>района Алтайского края на 2024 год</w:t>
      </w: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1 Основные характеристики бюджета сельского поселения на 2024 год</w:t>
      </w: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2024 год:</w:t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1 193,7 тыс. рублей, в том числе объем межбюджетных трансфертов, получаемых из других бюджетов, в сумме 989,8 тыс. рублей;</w:t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общий объем расходов бюджета сельского поселения в сумме 1 203,9 тыс. рублей;</w:t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дефицит бюджета сельского поселения в сумме 10,2 тыс. рублей.</w:t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2. Бюджетные ассигнования бюджета сельского поселения на 2024 год</w:t>
      </w: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сельского поселения на 2024 год согласно приложению 3 к настоящему Решению;</w:t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Утвердить объем бюджетных ассигнований резервного фонда администрации муниципального образования Чеканихинский сельсовет на 2024 год в сумме 0,5 тыс. рублей.</w:t>
      </w: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3. Межбюджетные трансферты</w:t>
      </w: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подлежащих перечислению в 2024 году в бюджет Усть - Пристанского района  из бюджета муниципального образования Чеканихинский сельсовет Усть - Пристанского района Алтайского края, на решение вопросов местного значения в соответствии с заключенными соглашениями:</w:t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7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полномочий администрациями поселений по формированию, исполнению и контролю за исполнением бюджетов поселений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5,0 тыс. рублей;</w:t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7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полномочий администрациями поселений по созданию условий для организации досуга и обеспечение жителей поселения услугами организаций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5,0 тыс. рублей;</w:t>
      </w: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4. Особенности исполнения бюджета сельского поселения</w:t>
      </w: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7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Чеканихинского сельсовета Усть-Пристанского района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074F7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муниципального образования Чеканихинский сельсовет Усть - Пристанского района Алтайского края не принимать решений, приводящих к увеличению численности муниципальных служащих.</w:t>
      </w: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5. Приведение решений и иных нормативных правовых актов муниципального образования Чеканихинский сельсовет Усть - Пристанского района Алтайского края в соответствие с настоящим Решением</w:t>
      </w: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Решения и иные нормативные правовые акты муниципального образования Чеканихинский сельсовет Усть - Пристанского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6. Вступление в силу настоящего Решения</w:t>
      </w: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2024 года.</w:t>
      </w: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2170"/>
      </w:tblGrid>
      <w:tr w:rsidR="006A6A50" w:rsidRPr="00F97E2C" w:rsidTr="00017298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F97E2C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Чеканихинского сельского совета Усть   Пристанского района                                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F97E2C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</w:tbl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D3588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6A50">
        <w:rPr>
          <w:rFonts w:ascii="Times New Roman" w:hAnsi="Times New Roman" w:cs="Times New Roman"/>
          <w:sz w:val="28"/>
          <w:szCs w:val="28"/>
        </w:rPr>
        <w:t>И.П.Князева</w:t>
      </w:r>
      <w:r w:rsidR="006A6A50">
        <w:rPr>
          <w:rFonts w:ascii="Arial" w:hAnsi="Arial" w:cs="Arial"/>
          <w:sz w:val="20"/>
          <w:szCs w:val="20"/>
        </w:rPr>
        <w:br w:type="textWrapping" w:clear="all"/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Pr="00F97E2C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село Чеканиха</w:t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26.12.2023 года</w:t>
      </w:r>
    </w:p>
    <w:p w:rsidR="006A6A50" w:rsidRPr="00891EA5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1EA5">
        <w:rPr>
          <w:rFonts w:ascii="Times New Roman" w:hAnsi="Times New Roman" w:cs="Times New Roman"/>
          <w:sz w:val="28"/>
          <w:szCs w:val="28"/>
        </w:rPr>
        <w:t>№ 10</w:t>
      </w: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P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</w:tblGrid>
      <w:tr w:rsidR="006A6A50" w:rsidRPr="006A6A50" w:rsidTr="0001729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A6A50" w:rsidRPr="006A6A50" w:rsidTr="0001729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№ 10 от 26.12.2023</w:t>
            </w:r>
          </w:p>
        </w:tc>
      </w:tr>
      <w:tr w:rsidR="006A6A50" w:rsidRPr="00074F7F" w:rsidTr="0001729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074F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бюджете муниципального образования Чеканихинский сельсовет Усть - Пристанского района на 2024 год</w:t>
            </w:r>
            <w:r w:rsidRPr="00074F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2024 год</w:t>
      </w: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64"/>
        <w:gridCol w:w="1417"/>
      </w:tblGrid>
      <w:tr w:rsidR="006A6A50" w:rsidTr="00017298">
        <w:trPr>
          <w:trHeight w:val="1"/>
        </w:trPr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A6A50" w:rsidTr="00017298">
        <w:trPr>
          <w:trHeight w:val="1"/>
        </w:trPr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10,2</w:t>
            </w:r>
          </w:p>
        </w:tc>
      </w:tr>
    </w:tbl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</w:tblGrid>
      <w:tr w:rsidR="006A6A50" w:rsidTr="0001729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A6A50" w:rsidTr="0001729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№ 10 от 26.12.2023</w:t>
            </w:r>
          </w:p>
        </w:tc>
      </w:tr>
      <w:tr w:rsidR="006A6A50" w:rsidRPr="00074F7F" w:rsidTr="0001729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074F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бюджете муниципального образования Чеканихинский сельсовет Усть - Пристанского района на 2024 год</w:t>
            </w:r>
            <w:r w:rsidRPr="00074F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46"/>
        <w:gridCol w:w="1276"/>
        <w:gridCol w:w="1417"/>
      </w:tblGrid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1 123,7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320,4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472,3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328,5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36,2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36,2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8,5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8,5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</w:tbl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7288" w:type="dxa"/>
        <w:tblInd w:w="32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8"/>
        <w:gridCol w:w="2500"/>
        <w:gridCol w:w="2500"/>
      </w:tblGrid>
      <w:tr w:rsidR="006A6A50" w:rsidTr="00017298">
        <w:trPr>
          <w:trHeight w:val="1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A6A50" w:rsidTr="00017298">
        <w:trPr>
          <w:trHeight w:val="1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№ 10 от 26.12.2023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A6A50" w:rsidRPr="00074F7F" w:rsidTr="00017298">
        <w:trPr>
          <w:trHeight w:val="1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074F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бюджете муниципального образования Чеканихинский сельсовет Усть - Пристанского района на 2024 год</w:t>
            </w:r>
            <w:r w:rsidRPr="00074F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6A50" w:rsidRPr="00074F7F" w:rsidTr="00017298">
        <w:trPr>
          <w:gridAfter w:val="1"/>
          <w:wAfter w:w="2500" w:type="dxa"/>
          <w:trHeight w:val="1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6A50" w:rsidRPr="00074F7F" w:rsidTr="00017298">
        <w:trPr>
          <w:gridAfter w:val="1"/>
          <w:wAfter w:w="2500" w:type="dxa"/>
          <w:trHeight w:val="1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6A50" w:rsidRPr="00074F7F" w:rsidTr="00017298">
        <w:trPr>
          <w:gridAfter w:val="1"/>
          <w:wAfter w:w="2500" w:type="dxa"/>
          <w:trHeight w:val="1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2024 год</w:t>
      </w: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709"/>
        <w:gridCol w:w="1134"/>
        <w:gridCol w:w="1559"/>
        <w:gridCol w:w="567"/>
        <w:gridCol w:w="992"/>
      </w:tblGrid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1 123,7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320,4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273,2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273,2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273,2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273,2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472,3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58,6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15,6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43,9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42,3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6,6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6,6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305,3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305,3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305,3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305,3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70,8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0130010250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0130010250200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0130010250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0130010250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328,5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246,9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74,6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20,7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20,7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15,9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обустройства мест массового отдыха людей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 в сфере культуры 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</w:tbl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40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</w:tblGrid>
      <w:tr w:rsidR="006A6A50" w:rsidTr="0001729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A6A50" w:rsidTr="0001729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№ 10 от 26.12.2023</w:t>
            </w:r>
          </w:p>
        </w:tc>
      </w:tr>
      <w:tr w:rsidR="006A6A50" w:rsidRPr="00074F7F" w:rsidTr="0001729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074F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бюджете муниципального образования Чеканихинский сельсовет Усть - Пристанского района на 2024 год</w:t>
            </w:r>
            <w:r w:rsidRPr="00074F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6A50" w:rsidRPr="00074F7F" w:rsidTr="0001729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6A50" w:rsidRPr="00074F7F" w:rsidTr="0001729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6A50" w:rsidRPr="00074F7F" w:rsidTr="0001729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6A6A50" w:rsidRPr="00074F7F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850"/>
        <w:gridCol w:w="1701"/>
        <w:gridCol w:w="851"/>
        <w:gridCol w:w="1417"/>
      </w:tblGrid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1 123,7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320,4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273,2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273,2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273,2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273,2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472,3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58,6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15,6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43,9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42,3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6,6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6,6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305,3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305,3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305,3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305,3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70,8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0130010250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0130010250200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0130010250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0130010250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328,5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246,9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74,6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выполнение других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36,2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20,7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20,7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15,9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финансовое обеспечение мероприятий, связанных с ликвидацией последствий чрезвычайных ситуаций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поселения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автомобильных дорог,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обустройства мест массового отдыха людей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A6A50" w:rsidTr="00017298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Pr="00074F7F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6A50" w:rsidRDefault="006A6A50" w:rsidP="000172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</w:tbl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6A50" w:rsidRDefault="006A6A50" w:rsidP="006A6A5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502180" w:rsidRDefault="00502180" w:rsidP="006A6A50">
      <w:pPr>
        <w:autoSpaceDE w:val="0"/>
        <w:autoSpaceDN w:val="0"/>
        <w:adjustRightInd w:val="0"/>
        <w:spacing w:after="40" w:line="240" w:lineRule="auto"/>
        <w:jc w:val="center"/>
      </w:pPr>
    </w:p>
    <w:sectPr w:rsidR="00502180" w:rsidSect="00B804A8">
      <w:pgSz w:w="12240" w:h="15840"/>
      <w:pgMar w:top="1134" w:right="567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44D3"/>
    <w:multiLevelType w:val="hybridMultilevel"/>
    <w:tmpl w:val="77FEC282"/>
    <w:lvl w:ilvl="0" w:tplc="0AD856BA">
      <w:start w:val="1"/>
      <w:numFmt w:val="decimal"/>
      <w:lvlText w:val="%1."/>
      <w:lvlJc w:val="left"/>
      <w:pPr>
        <w:ind w:left="1788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871"/>
    <w:rsid w:val="00026B2B"/>
    <w:rsid w:val="00050147"/>
    <w:rsid w:val="000E739D"/>
    <w:rsid w:val="00114B97"/>
    <w:rsid w:val="0012770F"/>
    <w:rsid w:val="00150785"/>
    <w:rsid w:val="002208AD"/>
    <w:rsid w:val="002302C2"/>
    <w:rsid w:val="002B216D"/>
    <w:rsid w:val="002B2944"/>
    <w:rsid w:val="003223F0"/>
    <w:rsid w:val="003A31B6"/>
    <w:rsid w:val="003D2EB3"/>
    <w:rsid w:val="0040253D"/>
    <w:rsid w:val="0050021F"/>
    <w:rsid w:val="00502180"/>
    <w:rsid w:val="00594929"/>
    <w:rsid w:val="005D36C7"/>
    <w:rsid w:val="006A6A50"/>
    <w:rsid w:val="006D3588"/>
    <w:rsid w:val="007B6A69"/>
    <w:rsid w:val="00891EA5"/>
    <w:rsid w:val="008B06CF"/>
    <w:rsid w:val="008F60BC"/>
    <w:rsid w:val="00953F15"/>
    <w:rsid w:val="0096727F"/>
    <w:rsid w:val="009814EC"/>
    <w:rsid w:val="009E2B79"/>
    <w:rsid w:val="00A252C6"/>
    <w:rsid w:val="00AB4A9A"/>
    <w:rsid w:val="00B17613"/>
    <w:rsid w:val="00B30BF6"/>
    <w:rsid w:val="00B3372C"/>
    <w:rsid w:val="00B804A8"/>
    <w:rsid w:val="00BE6F39"/>
    <w:rsid w:val="00C3151F"/>
    <w:rsid w:val="00D2620A"/>
    <w:rsid w:val="00D90127"/>
    <w:rsid w:val="00DC0588"/>
    <w:rsid w:val="00EC3871"/>
    <w:rsid w:val="00EF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53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40253D"/>
    <w:pPr>
      <w:spacing w:after="0" w:line="240" w:lineRule="auto"/>
      <w:ind w:firstLine="720"/>
    </w:pPr>
    <w:rPr>
      <w:rFonts w:ascii="Arial" w:eastAsiaTheme="minorEastAsia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5093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Чеканиха</cp:lastModifiedBy>
  <cp:revision>27</cp:revision>
  <cp:lastPrinted>2022-12-26T03:06:00Z</cp:lastPrinted>
  <dcterms:created xsi:type="dcterms:W3CDTF">2022-11-10T03:17:00Z</dcterms:created>
  <dcterms:modified xsi:type="dcterms:W3CDTF">2023-12-25T01:58:00Z</dcterms:modified>
</cp:coreProperties>
</file>